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8E" w:rsidRPr="00B459EA" w:rsidRDefault="0089118E" w:rsidP="0089118E">
      <w:pPr>
        <w:rPr>
          <w:b/>
        </w:rPr>
      </w:pPr>
      <w:r w:rsidRPr="00B459EA">
        <w:rPr>
          <w:b/>
        </w:rPr>
        <w:t>Договор оферты</w:t>
      </w:r>
    </w:p>
    <w:p w:rsidR="0089118E" w:rsidRDefault="0089118E" w:rsidP="0089118E">
      <w:r>
        <w:t xml:space="preserve">         Индивидуальный предприниматель </w:t>
      </w:r>
      <w:r>
        <w:t>Котиков Сергей Анатольевич</w:t>
      </w:r>
      <w:r>
        <w:t xml:space="preserve">  (далее «</w:t>
      </w:r>
      <w:r w:rsidR="00057A6D">
        <w:t>Компания</w:t>
      </w:r>
      <w:r>
        <w:t xml:space="preserve">») публикует настоящее предложение о заключении договора </w:t>
      </w:r>
      <w:r w:rsidR="00C84F5D">
        <w:t xml:space="preserve">о товарных предложениях, а также </w:t>
      </w:r>
      <w:r>
        <w:t>об оказании услуг по передач</w:t>
      </w:r>
      <w:r w:rsidR="00057A6D">
        <w:t xml:space="preserve">и электронных сообщений </w:t>
      </w:r>
      <w:r w:rsidR="00A02C2E">
        <w:t>содержащих информацию о но</w:t>
      </w:r>
      <w:r w:rsidR="00C84F5D">
        <w:t>винках</w:t>
      </w:r>
      <w:r w:rsidR="00057A6D">
        <w:t xml:space="preserve">, </w:t>
      </w:r>
      <w:r w:rsidR="00A02C2E">
        <w:t xml:space="preserve"> новостях, акциях Компании,</w:t>
      </w:r>
      <w:r w:rsidR="00057A6D" w:rsidRPr="00057A6D">
        <w:t xml:space="preserve"> </w:t>
      </w:r>
      <w:r w:rsidR="00057A6D">
        <w:t xml:space="preserve">направляемых в качестве рассылок </w:t>
      </w:r>
      <w:r>
        <w:t xml:space="preserve">в адрес физических и юридических лиц  (в случае принятия настоящего предложения именуемых далее – «Пользователи»). </w:t>
      </w:r>
      <w:r w:rsidR="00C84F5D">
        <w:t xml:space="preserve"> </w:t>
      </w:r>
      <w:r w:rsidR="00057A6D">
        <w:t xml:space="preserve">Пользователи, зарегистрированные на сайте </w:t>
      </w:r>
      <w:hyperlink r:id="rId6" w:history="1">
        <w:r w:rsidR="00057A6D" w:rsidRPr="00D14A16">
          <w:rPr>
            <w:rStyle w:val="a3"/>
          </w:rPr>
          <w:t>https://kotikof.ru/</w:t>
        </w:r>
      </w:hyperlink>
      <w:r w:rsidR="00057A6D">
        <w:t>,  разместившие заказы на товары интернет магазина, получают информацию в виде электронных сообщений до момента отписки</w:t>
      </w:r>
      <w:r w:rsidR="00C84F5D">
        <w:t>.</w:t>
      </w:r>
    </w:p>
    <w:p w:rsidR="0089118E" w:rsidRDefault="0089118E" w:rsidP="0089118E">
      <w:r>
        <w:t xml:space="preserve">        </w:t>
      </w:r>
      <w:proofErr w:type="gramStart"/>
      <w:r>
        <w:t>Настоящее предложение, согласно пункту 2 статьи 437 ГК  РФ), (далее ГК РФ) является публичной офертой.</w:t>
      </w:r>
      <w:proofErr w:type="gramEnd"/>
      <w:r>
        <w:t xml:space="preserve"> Настоящая оферта (далее – Оферта) вступает в силу с момента размещения в сети Интернет по адресу   и действует до момента отзыва Оферты Компанией.</w:t>
      </w:r>
    </w:p>
    <w:p w:rsidR="0089118E" w:rsidRDefault="0089118E" w:rsidP="0089118E">
      <w:r>
        <w:t>Компания вправе в любое время по своему усмотрению изменить условия Оферты или отозвать ее. В случае изменения Компанией условий Оферты, изменения вступают в силу с момента размещения измененных условий Оферты в сети Интернет по адресу,  если иной срок не указан</w:t>
      </w:r>
      <w:r>
        <w:t xml:space="preserve"> Компанией при таком размещении</w:t>
      </w:r>
    </w:p>
    <w:p w:rsidR="0089118E" w:rsidRDefault="0089118E" w:rsidP="0089118E">
      <w:r>
        <w:t xml:space="preserve">         Моментом полного и безоговорочного принятия предложения Компании заключить Договор (то есть акцептом оферты), в соответствии с пунктами 1 и 3 статьи 438 ГК РФ, счита</w:t>
      </w:r>
      <w:r>
        <w:t>ется</w:t>
      </w:r>
      <w:r w:rsidR="00FD3786">
        <w:t xml:space="preserve"> регистрация пользователя с целью разместить заказ на сайте </w:t>
      </w:r>
      <w:proofErr w:type="gramStart"/>
      <w:r w:rsidR="00FD3786">
        <w:t>интернет-магазина</w:t>
      </w:r>
      <w:proofErr w:type="gramEnd"/>
      <w:r w:rsidR="00E02B1D">
        <w:t xml:space="preserve"> </w:t>
      </w:r>
      <w:r w:rsidR="00E02B1D" w:rsidRPr="00E02B1D">
        <w:t>https://kotikof.ru/</w:t>
      </w:r>
      <w:r w:rsidR="00E02B1D">
        <w:t xml:space="preserve"> </w:t>
      </w:r>
      <w:r w:rsidR="00FD3786">
        <w:t>и</w:t>
      </w:r>
      <w:r>
        <w:t xml:space="preserve"> предоплата услуг Компании.</w:t>
      </w:r>
    </w:p>
    <w:p w:rsidR="0089118E" w:rsidRDefault="0089118E" w:rsidP="0089118E">
      <w:r>
        <w:t xml:space="preserve">       Договор, заключенный посредством акцепта настоящей оферты, регламентируется нормами гражданского законодательства о договоре присоединения (статья 428 ГК РФ) – поскольку его условия определены Компанией в настоящей оферте и могут быть приняты любым лицом не иначе как путем присоединения к </w:t>
      </w:r>
      <w:r>
        <w:t>предложенному Договору в целом.</w:t>
      </w:r>
    </w:p>
    <w:p w:rsidR="0089118E" w:rsidRPr="00B459EA" w:rsidRDefault="0089118E" w:rsidP="0089118E">
      <w:pPr>
        <w:rPr>
          <w:b/>
        </w:rPr>
      </w:pPr>
      <w:r w:rsidRPr="00B459EA">
        <w:rPr>
          <w:b/>
        </w:rPr>
        <w:t>ДОГОВОР ПУБЛИЧНОЙ ОФЕРТЫ</w:t>
      </w:r>
    </w:p>
    <w:p w:rsidR="0089118E" w:rsidRDefault="0089118E" w:rsidP="0089118E">
      <w:r>
        <w:t xml:space="preserve">       Интернет-мага</w:t>
      </w:r>
      <w:r w:rsidR="00FD3786">
        <w:t>зин «</w:t>
      </w:r>
      <w:proofErr w:type="spellStart"/>
      <w:r w:rsidR="00FD3786">
        <w:rPr>
          <w:lang w:val="en-US"/>
        </w:rPr>
        <w:t>Kotikof</w:t>
      </w:r>
      <w:proofErr w:type="spellEnd"/>
      <w:r w:rsidR="00FD3786" w:rsidRPr="00FD3786">
        <w:t>.</w:t>
      </w:r>
      <w:proofErr w:type="spellStart"/>
      <w:r w:rsidR="00FD3786">
        <w:rPr>
          <w:lang w:val="en-US"/>
        </w:rPr>
        <w:t>ru</w:t>
      </w:r>
      <w:proofErr w:type="spellEnd"/>
      <w:r>
        <w:t>»</w:t>
      </w:r>
      <w:r w:rsidR="00FD3786">
        <w:t xml:space="preserve"> (далее Интернет-магазин)</w:t>
      </w:r>
      <w:r>
        <w:t xml:space="preserve">, расположенный на доменном имени </w:t>
      </w:r>
      <w:r w:rsidR="00FD3786" w:rsidRPr="00FD3786">
        <w:t>https://kotikof.ru/</w:t>
      </w:r>
      <w:r>
        <w:t xml:space="preserve">,  Индивидуальный предприниматель </w:t>
      </w:r>
      <w:r w:rsidR="00FD3786">
        <w:t>Котиков Сергей Анатольевич</w:t>
      </w:r>
      <w:r w:rsidR="007649F5">
        <w:t xml:space="preserve"> (далее Продавец)</w:t>
      </w:r>
      <w:r w:rsidR="00FD3786">
        <w:t>, фактический адрес</w:t>
      </w:r>
      <w:r w:rsidR="00C84F5D">
        <w:t>:</w:t>
      </w:r>
      <w:r w:rsidR="00FD3786">
        <w:t xml:space="preserve"> 192005</w:t>
      </w:r>
      <w:r>
        <w:t xml:space="preserve">, </w:t>
      </w:r>
      <w:r w:rsidR="00FD3786">
        <w:t>город Санкт-Петербург, наб. Обводного канала,</w:t>
      </w:r>
      <w:r w:rsidR="00C84F5D">
        <w:t xml:space="preserve"> </w:t>
      </w:r>
      <w:r w:rsidR="00FD3786">
        <w:t>118а, лит</w:t>
      </w:r>
      <w:proofErr w:type="gramStart"/>
      <w:r w:rsidR="00FD3786">
        <w:t xml:space="preserve"> К</w:t>
      </w:r>
      <w:proofErr w:type="gramEnd"/>
      <w:r w:rsidR="00C84F5D">
        <w:t>,  действующий</w:t>
      </w:r>
      <w:r>
        <w:t xml:space="preserve"> на основании Свидетельства о государственной регистрации физического лица в качестве индивидуального предпринимателя серия </w:t>
      </w:r>
      <w:r w:rsidR="00FD3786" w:rsidRPr="00FD3786">
        <w:t>78 № 008539258, выданное 12.03.2012</w:t>
      </w:r>
      <w:r w:rsidR="00B459EA">
        <w:t>г.</w:t>
      </w:r>
      <w:r w:rsidR="00FD3786" w:rsidRPr="00FD3786">
        <w:t xml:space="preserve">  ИФНС России №15  по Санкт-Петербургу</w:t>
      </w:r>
      <w:r>
        <w:t>, публикует П</w:t>
      </w:r>
      <w:r w:rsidR="00C84F5D">
        <w:t>убличную оферту о продаже Товаров</w:t>
      </w:r>
      <w:r>
        <w:t xml:space="preserve"> дистанционным способом.</w:t>
      </w:r>
    </w:p>
    <w:p w:rsidR="0089118E" w:rsidRDefault="00FD3786" w:rsidP="0089118E">
      <w:r>
        <w:t>1.ОПРЕДЕЛЕНИЕ ТЕРМИНОВ</w:t>
      </w:r>
    </w:p>
    <w:p w:rsidR="0089118E" w:rsidRDefault="0089118E" w:rsidP="0089118E">
      <w:r>
        <w:t xml:space="preserve">       1.1.Публичная оферта (далее – «Оферта») - публичное предложение Продавца, адресованное неопределенному кругу лиц, заключить с Продавцом договор купли-продажи товара </w:t>
      </w:r>
      <w:r w:rsidR="00E02B1D">
        <w:t xml:space="preserve">для личного использования </w:t>
      </w:r>
      <w:r>
        <w:t xml:space="preserve">дистанционным способом (далее - «Договор») на условиях, содержащихся в настоящей </w:t>
      </w:r>
      <w:r w:rsidR="00FD3786">
        <w:t>Оферте, включая все Приложения.</w:t>
      </w:r>
    </w:p>
    <w:p w:rsidR="0089118E" w:rsidRDefault="0089118E" w:rsidP="0089118E">
      <w:r>
        <w:t xml:space="preserve">    </w:t>
      </w:r>
      <w:r w:rsidR="00A02C2E">
        <w:t xml:space="preserve">  </w:t>
      </w:r>
      <w:r>
        <w:t xml:space="preserve"> 1.2. Заказ Товара на сайте </w:t>
      </w:r>
      <w:proofErr w:type="gramStart"/>
      <w:r>
        <w:t>Интернет-магазина</w:t>
      </w:r>
      <w:proofErr w:type="gramEnd"/>
      <w:r>
        <w:t xml:space="preserve"> – позиции указанные Покупателем из ассортимента Товара, предложенного к продаже, при оформлении заявки на приобретение Товара на сайте Интерне</w:t>
      </w:r>
      <w:r w:rsidR="00FD3786">
        <w:t>т-магазина или через Оператора.</w:t>
      </w:r>
    </w:p>
    <w:p w:rsidR="00E02B1D" w:rsidRDefault="00FD3786" w:rsidP="0089118E">
      <w:r>
        <w:lastRenderedPageBreak/>
        <w:t>2. ОБЩИЕ ПОЛОЖЕНИЯ</w:t>
      </w:r>
    </w:p>
    <w:p w:rsidR="0089118E" w:rsidRDefault="0089118E" w:rsidP="0089118E">
      <w:r>
        <w:t xml:space="preserve">  </w:t>
      </w:r>
      <w:r w:rsidR="00A02C2E">
        <w:t xml:space="preserve"> </w:t>
      </w:r>
      <w:r>
        <w:t xml:space="preserve">2.1. </w:t>
      </w:r>
      <w:r w:rsidR="00E02B1D">
        <w:t>Размещение заказа</w:t>
      </w:r>
      <w:r>
        <w:t xml:space="preserve"> Покупателем Товара, размещенного на сайте </w:t>
      </w:r>
      <w:proofErr w:type="gramStart"/>
      <w:r>
        <w:t>Интернет-магазина</w:t>
      </w:r>
      <w:proofErr w:type="gramEnd"/>
      <w:r>
        <w:t xml:space="preserve"> означает, что Покупатель согласен со всеми условиями настоящей Оферты.</w:t>
      </w:r>
    </w:p>
    <w:p w:rsidR="0089118E" w:rsidRDefault="0089118E" w:rsidP="0089118E">
      <w:r>
        <w:t xml:space="preserve">    2.2. Администрация сайта </w:t>
      </w:r>
      <w:proofErr w:type="gramStart"/>
      <w:r>
        <w:t>Интернет-магазина</w:t>
      </w:r>
      <w:proofErr w:type="gramEnd"/>
      <w:r>
        <w:t xml:space="preserve"> имеет право вносить изменения в Оферту без уведомления Покупателя.</w:t>
      </w:r>
    </w:p>
    <w:p w:rsidR="0089118E" w:rsidRDefault="00FD3786" w:rsidP="0089118E">
      <w:r>
        <w:t xml:space="preserve">    </w:t>
      </w:r>
      <w:r w:rsidR="0089118E">
        <w:t xml:space="preserve">2.3. Срок действия Оферты не ограничен, если иное не указано на сайте </w:t>
      </w:r>
      <w:proofErr w:type="gramStart"/>
      <w:r w:rsidR="0089118E">
        <w:t>Интернет-магазина</w:t>
      </w:r>
      <w:proofErr w:type="gramEnd"/>
      <w:r w:rsidR="0089118E">
        <w:t>.</w:t>
      </w:r>
    </w:p>
    <w:p w:rsidR="0089118E" w:rsidRDefault="00FD3786" w:rsidP="0089118E">
      <w:r>
        <w:t xml:space="preserve">    </w:t>
      </w:r>
      <w:r w:rsidR="0089118E">
        <w:t>2.4. Продавец предоставляет Покупателю полную и достоверную информацию о Товаре, включая информацию об основных потребительских свойствах Товара,</w:t>
      </w:r>
      <w:r w:rsidR="00C84F5D">
        <w:t xml:space="preserve"> </w:t>
      </w:r>
      <w:r>
        <w:t>на сайте Интернет магазина.</w:t>
      </w:r>
    </w:p>
    <w:p w:rsidR="0089118E" w:rsidRDefault="00E02B1D" w:rsidP="0089118E">
      <w:r>
        <w:t>3. ЦЕНА ТОВАРА</w:t>
      </w:r>
    </w:p>
    <w:p w:rsidR="0089118E" w:rsidRDefault="0089118E" w:rsidP="0089118E">
      <w:r>
        <w:t xml:space="preserve">      3.1. Цена на каждую позицию Товара указ</w:t>
      </w:r>
      <w:r w:rsidR="00E02B1D">
        <w:t xml:space="preserve">ана на сайте </w:t>
      </w:r>
      <w:proofErr w:type="gramStart"/>
      <w:r w:rsidR="00E02B1D">
        <w:t>Интернет-магазина</w:t>
      </w:r>
      <w:proofErr w:type="gramEnd"/>
      <w:r w:rsidR="00E02B1D">
        <w:t>.</w:t>
      </w:r>
      <w:r w:rsidR="004A3A4A" w:rsidRPr="004A3A4A">
        <w:t xml:space="preserve"> Цены в интернет - </w:t>
      </w:r>
      <w:proofErr w:type="gramStart"/>
      <w:r w:rsidR="004A3A4A" w:rsidRPr="004A3A4A">
        <w:t>магазине</w:t>
      </w:r>
      <w:proofErr w:type="gramEnd"/>
      <w:r w:rsidR="004A3A4A" w:rsidRPr="004A3A4A">
        <w:t xml:space="preserve"> указаны в рублях Российской Федерации за единицу Т</w:t>
      </w:r>
      <w:r w:rsidR="00C84F5D">
        <w:t>овара</w:t>
      </w:r>
      <w:r w:rsidR="004A3A4A">
        <w:t>.</w:t>
      </w:r>
    </w:p>
    <w:p w:rsidR="0089118E" w:rsidRDefault="0089118E" w:rsidP="0089118E">
      <w:r>
        <w:t xml:space="preserve">     3.2. Продавец имеет право в одностороннем порядке изменит</w:t>
      </w:r>
      <w:r w:rsidR="00E02B1D">
        <w:t>ь цену на любую позицию Товара.</w:t>
      </w:r>
    </w:p>
    <w:p w:rsidR="0089118E" w:rsidRDefault="0089118E" w:rsidP="0089118E">
      <w:r>
        <w:t xml:space="preserve">      3.3. Изменение Продавцом цены, на оплаченный в течение 3 рабочих дней Пок</w:t>
      </w:r>
      <w:r w:rsidR="00E02B1D">
        <w:t>упателем Товар, не допускается.</w:t>
      </w:r>
      <w:r w:rsidR="00C84F5D">
        <w:t xml:space="preserve"> Цена, указанная в счете на оплату, действительна в течение 3-х дней.</w:t>
      </w:r>
    </w:p>
    <w:p w:rsidR="004A3A4A" w:rsidRDefault="004A3A4A" w:rsidP="0089118E">
      <w:r>
        <w:t xml:space="preserve">     3.4.</w:t>
      </w:r>
      <w:r w:rsidR="007649F5">
        <w:t xml:space="preserve"> </w:t>
      </w:r>
      <w:r w:rsidRPr="004A3A4A">
        <w:t>Общая сумма ЗАКАЗА, которая в некоторых случаях может включать платную доставку Т</w:t>
      </w:r>
      <w:r w:rsidR="007649F5">
        <w:t>овара</w:t>
      </w:r>
      <w:r w:rsidRPr="004A3A4A">
        <w:t xml:space="preserve">, указывается в </w:t>
      </w:r>
      <w:r>
        <w:t>счете на оплату как дополнительные услуги.</w:t>
      </w:r>
    </w:p>
    <w:p w:rsidR="0089118E" w:rsidRDefault="0089118E" w:rsidP="0089118E">
      <w:r>
        <w:t xml:space="preserve">     3.</w:t>
      </w:r>
      <w:r w:rsidR="004A3A4A">
        <w:t>5</w:t>
      </w:r>
      <w:r>
        <w:t>. Продавец помогает Покупателю рассчитать примерную стоимость доставки с помощью калькуляторов</w:t>
      </w:r>
      <w:r w:rsidR="00E02B1D">
        <w:t xml:space="preserve"> служб курьерской доставки и </w:t>
      </w:r>
      <w:r>
        <w:t xml:space="preserve"> транспортных компаний. Стоимость и сроки  зависят от выбранного способа доставки и отдаленности п</w:t>
      </w:r>
      <w:r w:rsidR="00E02B1D">
        <w:t>ункта, куда отправляется заказ. Услуги доставки оплачиваются Покупателем за свой счет.</w:t>
      </w:r>
    </w:p>
    <w:p w:rsidR="0089118E" w:rsidRDefault="0089118E" w:rsidP="0089118E">
      <w:r>
        <w:t xml:space="preserve">     3.</w:t>
      </w:r>
      <w:r w:rsidR="004A3A4A">
        <w:t>6</w:t>
      </w:r>
      <w:r>
        <w:t>. Обязательства Покупателя по оплате Товара считаются исполненными с момента поступления   денежных средств.</w:t>
      </w:r>
    </w:p>
    <w:p w:rsidR="0089118E" w:rsidRDefault="00A02C2E" w:rsidP="0089118E">
      <w:r>
        <w:t xml:space="preserve">     </w:t>
      </w:r>
      <w:r w:rsidR="0089118E">
        <w:t>3.</w:t>
      </w:r>
      <w:r w:rsidR="004A3A4A">
        <w:t>6</w:t>
      </w:r>
      <w:r w:rsidR="0089118E">
        <w:t xml:space="preserve">. Расчеты между Продавцом и Покупателем за Товар производятся способами, указанными на сайте </w:t>
      </w:r>
      <w:proofErr w:type="gramStart"/>
      <w:r w:rsidR="0089118E">
        <w:t>Интернет-магазина</w:t>
      </w:r>
      <w:proofErr w:type="gramEnd"/>
      <w:r w:rsidR="0089118E">
        <w:t xml:space="preserve"> в разделе «Условия работы».</w:t>
      </w:r>
    </w:p>
    <w:p w:rsidR="0089118E" w:rsidRDefault="0089118E" w:rsidP="0089118E">
      <w:r>
        <w:t>4. ОФОРМЛЕНИЕ ЗАКАЗА</w:t>
      </w:r>
    </w:p>
    <w:p w:rsidR="0089118E" w:rsidRDefault="0089118E" w:rsidP="0089118E">
      <w:r>
        <w:t xml:space="preserve">4.1. Заказ Товара осуществляется Покупателем  через корзину сайта </w:t>
      </w:r>
      <w:proofErr w:type="gramStart"/>
      <w:r>
        <w:t>Интернет-магазина</w:t>
      </w:r>
      <w:proofErr w:type="gramEnd"/>
      <w:r>
        <w:t xml:space="preserve"> </w:t>
      </w:r>
      <w:r w:rsidR="00E02B1D" w:rsidRPr="00E02B1D">
        <w:t>https://kotikof.ru/</w:t>
      </w:r>
      <w:r>
        <w:t>.</w:t>
      </w:r>
    </w:p>
    <w:p w:rsidR="0089118E" w:rsidRDefault="0089118E" w:rsidP="0089118E">
      <w:r>
        <w:t xml:space="preserve">4.2. При регистрации на сайте </w:t>
      </w:r>
      <w:proofErr w:type="gramStart"/>
      <w:r>
        <w:t>Интернет-магазина</w:t>
      </w:r>
      <w:proofErr w:type="gramEnd"/>
      <w:r>
        <w:t xml:space="preserve"> Покупатель обязуется предоставить следующую регистрационную информацию:</w:t>
      </w:r>
    </w:p>
    <w:p w:rsidR="00E02B1D" w:rsidRDefault="00E02B1D" w:rsidP="0089118E">
      <w:r>
        <w:t>4.2.1. Ф</w:t>
      </w:r>
      <w:r w:rsidR="0089118E">
        <w:t>амилия, имя, отчество Покупателя или у</w:t>
      </w:r>
      <w:r>
        <w:t>казанного им лица (получателя</w:t>
      </w:r>
      <w:proofErr w:type="gramStart"/>
      <w:r>
        <w:t>)</w:t>
      </w:r>
      <w:r w:rsidR="00B459EA">
        <w:t xml:space="preserve">. </w:t>
      </w:r>
      <w:proofErr w:type="gramEnd"/>
      <w:r w:rsidR="00B459EA">
        <w:t xml:space="preserve">Если покупатель является </w:t>
      </w:r>
      <w:r w:rsidR="00362F79">
        <w:t>юридическим лицом</w:t>
      </w:r>
      <w:r w:rsidR="00B459EA">
        <w:t>, предоставляют</w:t>
      </w:r>
      <w:r w:rsidR="00FF2EFA">
        <w:t xml:space="preserve">ся копии документов, заверенные  надлежащим образом, и полные реквизиты организации, согласно перечня необходимых документов, представленного на </w:t>
      </w:r>
      <w:r w:rsidR="00FF2EFA" w:rsidRPr="00FF2EFA">
        <w:t>сайт</w:t>
      </w:r>
      <w:r w:rsidR="00FF2EFA">
        <w:t>е</w:t>
      </w:r>
      <w:r w:rsidR="00FF2EFA" w:rsidRPr="00FF2EFA">
        <w:t xml:space="preserve"> </w:t>
      </w:r>
      <w:proofErr w:type="gramStart"/>
      <w:r w:rsidR="00FF2EFA" w:rsidRPr="00FF2EFA">
        <w:t>Интернет-магазина</w:t>
      </w:r>
      <w:proofErr w:type="gramEnd"/>
      <w:r w:rsidR="00FF2EFA" w:rsidRPr="00FF2EFA">
        <w:t xml:space="preserve"> https://kotikof.ru/.</w:t>
      </w:r>
    </w:p>
    <w:p w:rsidR="0089118E" w:rsidRDefault="00B459EA" w:rsidP="0089118E">
      <w:r>
        <w:t xml:space="preserve"> 4.2.2.  А</w:t>
      </w:r>
      <w:r w:rsidR="0089118E">
        <w:t>дрес, по которому следует доставить Товар (если доставка до адреса Покупателя);</w:t>
      </w:r>
    </w:p>
    <w:p w:rsidR="0089118E" w:rsidRDefault="00B459EA" w:rsidP="0089118E">
      <w:r>
        <w:lastRenderedPageBreak/>
        <w:t>4.2.3. А</w:t>
      </w:r>
      <w:r w:rsidR="0089118E">
        <w:t>дрес электронной почты;</w:t>
      </w:r>
    </w:p>
    <w:p w:rsidR="0089118E" w:rsidRDefault="00B459EA" w:rsidP="0089118E">
      <w:r>
        <w:t>4.2.4. К</w:t>
      </w:r>
      <w:r w:rsidR="0089118E">
        <w:t>онтактный телефон.</w:t>
      </w:r>
    </w:p>
    <w:p w:rsidR="00B459EA" w:rsidRDefault="0089118E" w:rsidP="0089118E">
      <w:r>
        <w:t xml:space="preserve"> 4.2.5. Паспортные данные</w:t>
      </w:r>
      <w:r w:rsidR="00B459EA">
        <w:t xml:space="preserve"> получателя груза</w:t>
      </w:r>
      <w:r>
        <w:t xml:space="preserve"> (требуются при оформлении документов на отправку в Транспортной компании).</w:t>
      </w:r>
    </w:p>
    <w:p w:rsidR="0089118E" w:rsidRDefault="0089118E" w:rsidP="0089118E">
      <w:r>
        <w:t xml:space="preserve">4.3. Наименование, количество, ассортимент, артикул, цена выбранного Покупателем Товара указываются в корзине Покупателя на сайте </w:t>
      </w:r>
      <w:proofErr w:type="gramStart"/>
      <w:r>
        <w:t>Интернет-магазина</w:t>
      </w:r>
      <w:proofErr w:type="gramEnd"/>
      <w:r>
        <w:t>.</w:t>
      </w:r>
    </w:p>
    <w:p w:rsidR="0089118E" w:rsidRDefault="0089118E" w:rsidP="0089118E">
      <w:r>
        <w:t>4.4. Если Продавцу необходима дополнительная информация, он вправе запросить ее у Покупателя.</w:t>
      </w:r>
    </w:p>
    <w:p w:rsidR="0089118E" w:rsidRDefault="0089118E" w:rsidP="0089118E">
      <w:r>
        <w:t xml:space="preserve"> 4.5. При оформлении Заказа через Оператора (п. 4.1. настоящей Оферты) Покупатель обязуется предоставить информацию, указанную в п. 4.2. настоящей Оферты.</w:t>
      </w:r>
    </w:p>
    <w:p w:rsidR="0089118E" w:rsidRDefault="0089118E" w:rsidP="0089118E">
      <w:r>
        <w:t xml:space="preserve">4.6.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</w:t>
      </w:r>
      <w:proofErr w:type="gramStart"/>
      <w:r>
        <w:t>Интернет-магазина</w:t>
      </w:r>
      <w:proofErr w:type="gramEnd"/>
      <w:r>
        <w:t xml:space="preserve"> или при оформлении Заказа через Оператора. После оформления Заказа через Оператора данные о Покупателе регистрируются в базе данных Продавца. Утвердив Заказ выбранного Товара, Покупатель предоставляет Оператору необходимую информацию в соответствии с порядком, указанном в п. 4.2. настоящей Оферты.</w:t>
      </w:r>
    </w:p>
    <w:p w:rsidR="00B459EA" w:rsidRDefault="0089118E" w:rsidP="0089118E">
      <w:r>
        <w:t>4.7. Продавец не несет ответственности за содержание и достоверность информации, предоставленной Покупателем при оформлении Заказа</w:t>
      </w:r>
      <w:r w:rsidR="00B459EA">
        <w:t>.</w:t>
      </w:r>
    </w:p>
    <w:p w:rsidR="0089118E" w:rsidRDefault="0089118E" w:rsidP="0089118E">
      <w:r>
        <w:t xml:space="preserve"> 4.8. Покупатель несет ответственность за достоверность предоставленной информации при оформлении Заказа.</w:t>
      </w:r>
    </w:p>
    <w:p w:rsidR="0089118E" w:rsidRDefault="0089118E" w:rsidP="0089118E">
      <w:r>
        <w:t xml:space="preserve"> 4.9. Договор купли-продажи дистанционным способом между Продавцом и Покупателем считается заключенным с момента оплаты заказа.</w:t>
      </w:r>
    </w:p>
    <w:p w:rsidR="004A3A4A" w:rsidRDefault="004A3A4A" w:rsidP="004A3A4A">
      <w:r>
        <w:t>5</w:t>
      </w:r>
      <w:r>
        <w:t>. Оплата ТОВАРА</w:t>
      </w:r>
    </w:p>
    <w:p w:rsidR="004A3A4A" w:rsidRDefault="004A3A4A" w:rsidP="004A3A4A">
      <w:r>
        <w:t>5</w:t>
      </w:r>
      <w:r>
        <w:t>.1. 100% предоплата ТОВАРА.</w:t>
      </w:r>
    </w:p>
    <w:p w:rsidR="004A3A4A" w:rsidRDefault="004A3A4A" w:rsidP="004A3A4A">
      <w:r>
        <w:t>5</w:t>
      </w:r>
      <w:r>
        <w:t>.2. При безналичной форме оплаты обязанность ПОКУПАТЕЛЯ по уплате цены ТОВАРА считается исполненной с момента зачисления соответствующих денежных средств на расчетный счет, указанный ПРОДАВЦОМ.</w:t>
      </w:r>
    </w:p>
    <w:p w:rsidR="004A3A4A" w:rsidRDefault="004A3A4A" w:rsidP="004A3A4A">
      <w:r>
        <w:t>5</w:t>
      </w:r>
      <w:r>
        <w:t>.3. При безналичной форме оплаты просрочка уплаты ПОКУПАТЕЛЕМ цены ТОВАРА на срок свыше 3 (трех) дней является нарушением настоящего договора. В этом случае ПРОДАВЕЦ вправе в одностороннем порядке отказаться от исполнения настоящего договора, уведомив об этом ПОКУПАТЕЛЯ.</w:t>
      </w:r>
      <w:r w:rsidR="007649F5">
        <w:t xml:space="preserve"> </w:t>
      </w:r>
      <w:bookmarkStart w:id="0" w:name="_GoBack"/>
      <w:bookmarkEnd w:id="0"/>
    </w:p>
    <w:p w:rsidR="0089118E" w:rsidRDefault="004A3A4A" w:rsidP="0089118E">
      <w:r>
        <w:t>6</w:t>
      </w:r>
      <w:r w:rsidR="0089118E">
        <w:t>. ДОСТАВКА И ПЕРЕДАЧА ТОВАРА ПОКУПАТЕЛЮ</w:t>
      </w:r>
    </w:p>
    <w:p w:rsidR="0089118E" w:rsidRDefault="0089118E" w:rsidP="0089118E">
      <w:r>
        <w:t xml:space="preserve"> </w:t>
      </w:r>
      <w:r w:rsidR="004A3A4A">
        <w:t>6</w:t>
      </w:r>
      <w:r>
        <w:t>.1. Место доставки Товара Покупатель указывает при оформлении Заказа на приобретение Товара. Заказ отправляется выбранным Покупателем способом: Транспортн</w:t>
      </w:r>
      <w:r w:rsidR="00B459EA">
        <w:t>ой компанией, Почтой России, коммерческими службами</w:t>
      </w:r>
      <w:r>
        <w:t xml:space="preserve"> ЕМ</w:t>
      </w:r>
      <w:proofErr w:type="gramStart"/>
      <w:r>
        <w:t>S</w:t>
      </w:r>
      <w:proofErr w:type="gramEnd"/>
      <w:r w:rsidR="00B459EA">
        <w:t xml:space="preserve"> почты, СДЭК</w:t>
      </w:r>
      <w:r>
        <w:t>, либо заказчик самостоятельно забирает со склада Продавца.</w:t>
      </w:r>
    </w:p>
    <w:p w:rsidR="0089118E" w:rsidRDefault="0089118E" w:rsidP="0089118E">
      <w:r>
        <w:lastRenderedPageBreak/>
        <w:t xml:space="preserve">  </w:t>
      </w:r>
      <w:r w:rsidR="004A3A4A">
        <w:t>6</w:t>
      </w:r>
      <w:r>
        <w:t xml:space="preserve">.2. Срок доставки Товара Покупателю состоит из срока обработки заказа и срока доставки. Отгрузка товара зависит от загруженности сотрудников склада, менеджеров и наличия товара на складе. Заказ собирается </w:t>
      </w:r>
      <w:r w:rsidR="00A02C2E">
        <w:t xml:space="preserve">по наличию на складе в течение </w:t>
      </w:r>
      <w:r w:rsidR="00B459EA">
        <w:t>1-2</w:t>
      </w:r>
      <w:r>
        <w:t xml:space="preserve"> рабочих дней. Перед праздниками и в сезон, сроки отгрузки могут увеличиться. </w:t>
      </w:r>
      <w:r w:rsidR="00B459EA">
        <w:t>Отгрузка товара производится максимально оперативно в течени</w:t>
      </w:r>
      <w:proofErr w:type="gramStart"/>
      <w:r w:rsidR="00B459EA">
        <w:t>и</w:t>
      </w:r>
      <w:proofErr w:type="gramEnd"/>
      <w:r w:rsidR="00B459EA">
        <w:t xml:space="preserve"> 1-2 рабочих дней после получения оплаты за заказ способом, согласованном с заказчиком.</w:t>
      </w:r>
      <w:r w:rsidR="00A02C2E">
        <w:t xml:space="preserve"> Срок доставки зависит от выбранного покупателем способа доставки. За сроки доставки, осуществляемой сторонними организациями, Компания ответственности не несет.</w:t>
      </w:r>
    </w:p>
    <w:p w:rsidR="0089118E" w:rsidRDefault="004A3A4A" w:rsidP="0089118E">
      <w:r>
        <w:t>6</w:t>
      </w:r>
      <w:r w:rsidR="0089118E">
        <w:t xml:space="preserve">.3. Доставленный Товар передается Покупателю,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 При самовывозе </w:t>
      </w:r>
      <w:r w:rsidR="005B4CDF">
        <w:t xml:space="preserve">оплаченный заранее </w:t>
      </w:r>
      <w:r w:rsidR="0089118E">
        <w:t>заказ передается только при наличии паспорта, при отсутствии покупател</w:t>
      </w:r>
      <w:proofErr w:type="gramStart"/>
      <w:r w:rsidR="0089118E">
        <w:t>я-</w:t>
      </w:r>
      <w:proofErr w:type="gramEnd"/>
      <w:r w:rsidR="0089118E">
        <w:t xml:space="preserve"> заказ выдается только при наличии доверенности  и документа, удостоверяющего личность.</w:t>
      </w:r>
    </w:p>
    <w:p w:rsidR="005B4CDF" w:rsidRDefault="004A3A4A" w:rsidP="0089118E">
      <w:r>
        <w:t>6</w:t>
      </w:r>
      <w:r w:rsidR="0089118E">
        <w:t>.4 Информация о Товаре доводится до сведения Покупателя в технической документации, прилагаемой к Товару, на этикетках, путем нанесения маркировки или иным способом, принятым для отдельных видов товаров.</w:t>
      </w:r>
    </w:p>
    <w:p w:rsidR="0089118E" w:rsidRDefault="004A3A4A" w:rsidP="0089118E">
      <w:r>
        <w:t>6</w:t>
      </w:r>
      <w:r w:rsidR="0089118E">
        <w:t xml:space="preserve">.5. Сведения об обязательном подтверждении соответствия Товара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</w:t>
      </w:r>
      <w:r w:rsidR="005B4CDF">
        <w:t>и об организации, его выдавшей.</w:t>
      </w:r>
    </w:p>
    <w:p w:rsidR="0089118E" w:rsidRDefault="004A3A4A" w:rsidP="0089118E">
      <w:r>
        <w:t>7</w:t>
      </w:r>
      <w:r w:rsidR="0089118E">
        <w:t>. КАЧЕСТВО И КОМПЛЕКТНОСТЬ</w:t>
      </w:r>
    </w:p>
    <w:p w:rsidR="0089118E" w:rsidRDefault="004A3A4A" w:rsidP="0089118E">
      <w:r>
        <w:t>7</w:t>
      </w:r>
      <w:r w:rsidR="0089118E">
        <w:t>.1. Качество Товара, поставляемого по настоящему договору, должно полностью соответствовать требованиям законодательства, действующим стандартам и нормам</w:t>
      </w:r>
      <w:r w:rsidR="005B4CDF">
        <w:t xml:space="preserve">, а также условиям продажи товара на сайте </w:t>
      </w:r>
      <w:r w:rsidR="005B4CDF" w:rsidRPr="005B4CDF">
        <w:t>https://kotikof.ru/</w:t>
      </w:r>
      <w:r w:rsidR="0089118E">
        <w:t>.</w:t>
      </w:r>
    </w:p>
    <w:p w:rsidR="0089118E" w:rsidRDefault="004A3A4A" w:rsidP="0089118E">
      <w:r>
        <w:t>7</w:t>
      </w:r>
      <w:r w:rsidR="0089118E">
        <w:t>.2. Приемка поставляемого Товара по  количеству и  качеству производится  на основании данных,  указанных  в товарных накладных в день поставки (отгрузки) Товара.</w:t>
      </w:r>
    </w:p>
    <w:p w:rsidR="0089118E" w:rsidRDefault="004A3A4A" w:rsidP="0089118E">
      <w:r>
        <w:t>7</w:t>
      </w:r>
      <w:r w:rsidR="0089118E">
        <w:t>.3. Продавец гарантирует комплектность поставляемого товара.</w:t>
      </w:r>
    </w:p>
    <w:p w:rsidR="0089118E" w:rsidRDefault="004A3A4A" w:rsidP="0089118E">
      <w:r>
        <w:t>7</w:t>
      </w:r>
      <w:r w:rsidR="0089118E">
        <w:t>.4.</w:t>
      </w:r>
      <w:r w:rsidR="007B53FF">
        <w:t xml:space="preserve"> </w:t>
      </w:r>
      <w:r w:rsidR="0089118E">
        <w:t xml:space="preserve">При получении товара от </w:t>
      </w:r>
      <w:r w:rsidR="00057A6D">
        <w:t>Продавца</w:t>
      </w:r>
      <w:r w:rsidR="0089118E">
        <w:t xml:space="preserve"> Покупатель должен проверить товар по количеству тарных мест, комплектности, проверить состояние упаковки, внешний вид товара на предмет видимых повреждений.</w:t>
      </w:r>
    </w:p>
    <w:p w:rsidR="007B53FF" w:rsidRDefault="004A3A4A" w:rsidP="007B53FF">
      <w:r>
        <w:t>7</w:t>
      </w:r>
      <w:r w:rsidR="007B53FF">
        <w:t>.5</w:t>
      </w:r>
      <w:r w:rsidR="007B53FF">
        <w:t>. Качество поставляемой продукции должно соответствовать требованиям  ГОСТа и подтверждаться сертификатами РФ или декларациями о соответствии.</w:t>
      </w:r>
      <w:r w:rsidR="00853B1D">
        <w:t xml:space="preserve"> Покупателю предоставляется  по требованию Перечень сертификатов установленной формы, заверенной уполномоченным лицом Компании</w:t>
      </w:r>
      <w:r w:rsidR="00057A6D">
        <w:t>.</w:t>
      </w:r>
      <w:r w:rsidR="00853B1D">
        <w:t xml:space="preserve"> Подлинники сертификатов и деклараций</w:t>
      </w:r>
      <w:r w:rsidR="00057A6D">
        <w:t xml:space="preserve"> не предоставляются и </w:t>
      </w:r>
      <w:r w:rsidR="00853B1D">
        <w:t xml:space="preserve"> хранятся </w:t>
      </w:r>
      <w:r w:rsidR="00057A6D">
        <w:t>у Продавца.</w:t>
      </w:r>
    </w:p>
    <w:p w:rsidR="007B53FF" w:rsidRDefault="004A3A4A" w:rsidP="007B53FF">
      <w:r>
        <w:t>7</w:t>
      </w:r>
      <w:r w:rsidR="007B53FF">
        <w:t>.6</w:t>
      </w:r>
      <w:r w:rsidR="007B53FF">
        <w:t>. Приёмка товара по количеству и качеству должна осуществляться в соответствии с Инструкциями о порядке приёма товара производственно-технического назначения и товаров народного потребления по количеству и качеству, утвержденным постановлением Государственного Арбитража при Совете Министров СССР от 15.061965г. №П-6 и от 25.04.1966г. №П-7.</w:t>
      </w:r>
    </w:p>
    <w:p w:rsidR="007B53FF" w:rsidRDefault="004A3A4A" w:rsidP="007B53FF">
      <w:r>
        <w:lastRenderedPageBreak/>
        <w:t>7</w:t>
      </w:r>
      <w:r w:rsidR="007B53FF">
        <w:t>.7</w:t>
      </w:r>
      <w:r w:rsidR="007B53FF">
        <w:t>. При обнаружении в изделиях скрытых или явных дефектов «Поставщик» обязан произвести замену или забрать бракованный товар. Претензии по качеству принимаются не позднее, чем по истечении 3-х месяцев после отгрузки товара.</w:t>
      </w:r>
    </w:p>
    <w:p w:rsidR="0089118E" w:rsidRDefault="0089118E" w:rsidP="0089118E">
      <w:r>
        <w:t xml:space="preserve"> Приемка товара по количеству и качеству производится  Покупателем в течени</w:t>
      </w:r>
      <w:proofErr w:type="gramStart"/>
      <w:r>
        <w:t>и</w:t>
      </w:r>
      <w:proofErr w:type="gramEnd"/>
      <w:r>
        <w:t xml:space="preserve"> 7 дней со дня получения товара у транспортной компании. В случаи обнаружения  Покупателем недостачи товара или брака уполномоченными лицами Покупателя составляется акт в 2 –х экземплярах с указанием выявленных нарушений. Браком считается</w:t>
      </w:r>
      <w:r w:rsidR="007B53FF">
        <w:t xml:space="preserve"> производственный брак, такой как</w:t>
      </w:r>
      <w:r>
        <w:t xml:space="preserve"> </w:t>
      </w:r>
      <w:proofErr w:type="spellStart"/>
      <w:r>
        <w:t>непрокрас</w:t>
      </w:r>
      <w:proofErr w:type="spellEnd"/>
      <w:r>
        <w:t xml:space="preserve"> ткани и дыры на изделиях. При составлении претензии необходимо указать артикул, наименование товара, количество штук, фотографии. Копия акта направляется Продавцу посредством факсимильной   связи или электронной почтой, а подлинник заказным путем. В течени</w:t>
      </w:r>
      <w:proofErr w:type="gramStart"/>
      <w:r>
        <w:t>и</w:t>
      </w:r>
      <w:proofErr w:type="gramEnd"/>
      <w:r>
        <w:t xml:space="preserve"> 10 дней  со дня уведомления, стороны должны прийти к соглашению о способах устранения выявленных нарушений . По истечении указанного  срока Покупатель вправе действовать в соответствии с</w:t>
      </w:r>
      <w:r w:rsidR="007B53FF">
        <w:t xml:space="preserve"> действующим законодательством.</w:t>
      </w:r>
    </w:p>
    <w:p w:rsidR="0089118E" w:rsidRDefault="004A3A4A" w:rsidP="0089118E">
      <w:r>
        <w:t>7</w:t>
      </w:r>
      <w:r w:rsidR="0089118E">
        <w:t>.</w:t>
      </w:r>
      <w:r w:rsidR="007B53FF">
        <w:t>8</w:t>
      </w:r>
      <w:r w:rsidR="0089118E">
        <w:t>. Товар надлежащего качества возврату и обмену не подлежит</w:t>
      </w:r>
      <w:proofErr w:type="gramStart"/>
      <w:r w:rsidR="0089118E">
        <w:t xml:space="preserve"> .</w:t>
      </w:r>
      <w:proofErr w:type="gramEnd"/>
      <w:r w:rsidR="0089118E">
        <w:t xml:space="preserve"> Постановление Правительства РФ от 19.01.1998 N 55 (ред. от 23.12.2016)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</w:t>
      </w:r>
      <w:r w:rsidR="00853B1D">
        <w:t>возврату  или обмену, ш</w:t>
      </w:r>
      <w:r w:rsidR="0089118E">
        <w:t>вейные и трикотажные изделия (изделия швейные и трикотажные белье</w:t>
      </w:r>
      <w:r w:rsidR="00853B1D">
        <w:t>вые, изделия чулочно-носочные).</w:t>
      </w:r>
    </w:p>
    <w:p w:rsidR="004A3A4A" w:rsidRDefault="004A3A4A" w:rsidP="004A3A4A">
      <w:r>
        <w:t>8</w:t>
      </w:r>
      <w:r w:rsidR="0089118E">
        <w:t>. РЕКВИЗИТЫ ПРОДАВЦА</w:t>
      </w:r>
      <w:r w:rsidR="00853B1D">
        <w:t xml:space="preserve"> указываются в реквизитах платежных документов</w:t>
      </w:r>
      <w:r>
        <w:t xml:space="preserve"> на момент выставления счета на оплату Продавцу,</w:t>
      </w:r>
    </w:p>
    <w:p w:rsidR="0089118E" w:rsidRDefault="0089118E" w:rsidP="004A3A4A">
      <w:r>
        <w:t xml:space="preserve"> </w:t>
      </w:r>
      <w:r w:rsidR="004A3A4A">
        <w:t>Е</w:t>
      </w:r>
      <w:r>
        <w:t>сли Вы не согласны с каким-либо пунктом оферты, Вы вправе отказаться от покупки Товаров, предоставляемых Продавцом, и не совершать действий, указанный в п. 2.1. настоящей Оферты, либо прислать нам проток</w:t>
      </w:r>
      <w:r w:rsidR="00853B1D">
        <w:t>ол разногласий на рассмотрение.</w:t>
      </w:r>
    </w:p>
    <w:p w:rsidR="00FB7664" w:rsidRDefault="00853B1D" w:rsidP="0089118E">
      <w:r>
        <w:t xml:space="preserve">Размещение заказа на сайте </w:t>
      </w:r>
      <w:hyperlink r:id="rId7" w:history="1">
        <w:r w:rsidRPr="00D14A16">
          <w:rPr>
            <w:rStyle w:val="a3"/>
          </w:rPr>
          <w:t>https://kotikof.ru/</w:t>
        </w:r>
      </w:hyperlink>
      <w:r>
        <w:t xml:space="preserve">  означает полное и безоговорочное с</w:t>
      </w:r>
      <w:r w:rsidR="0089118E">
        <w:t>огла</w:t>
      </w:r>
      <w:r>
        <w:t>сие</w:t>
      </w:r>
      <w:r w:rsidR="0089118E">
        <w:t xml:space="preserve"> с </w:t>
      </w:r>
      <w:r>
        <w:t xml:space="preserve">данным </w:t>
      </w:r>
      <w:r w:rsidR="0089118E">
        <w:t>договором</w:t>
      </w:r>
      <w:r>
        <w:t xml:space="preserve"> оферты.</w:t>
      </w:r>
    </w:p>
    <w:sectPr w:rsidR="00FB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8E"/>
    <w:rsid w:val="00057A6D"/>
    <w:rsid w:val="00362F79"/>
    <w:rsid w:val="004A3A4A"/>
    <w:rsid w:val="005B4CDF"/>
    <w:rsid w:val="007649F5"/>
    <w:rsid w:val="007B53FF"/>
    <w:rsid w:val="00853B1D"/>
    <w:rsid w:val="0089118E"/>
    <w:rsid w:val="00A02C2E"/>
    <w:rsid w:val="00B459EA"/>
    <w:rsid w:val="00B70288"/>
    <w:rsid w:val="00C84F5D"/>
    <w:rsid w:val="00E02B1D"/>
    <w:rsid w:val="00FB7664"/>
    <w:rsid w:val="00FD3786"/>
    <w:rsid w:val="00FF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B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otikof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otikof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C212E-18E6-46D4-819B-6390A0B9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1</cp:revision>
  <dcterms:created xsi:type="dcterms:W3CDTF">2019-02-18T07:49:00Z</dcterms:created>
  <dcterms:modified xsi:type="dcterms:W3CDTF">2019-02-18T14:47:00Z</dcterms:modified>
</cp:coreProperties>
</file>